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12" w:rsidRPr="00C64B23" w:rsidRDefault="003C1012" w:rsidP="003C1012">
      <w:pPr>
        <w:tabs>
          <w:tab w:val="left" w:pos="240"/>
          <w:tab w:val="right" w:pos="997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</w:t>
      </w:r>
      <w:r w:rsidRPr="00C64B2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униципальное казённое дошкольное образовательное учреждение Куйбышевского района – детский сад «Ромашка»</w:t>
      </w:r>
    </w:p>
    <w:p w:rsidR="003C1012" w:rsidRPr="00C64B23" w:rsidRDefault="003C1012" w:rsidP="003C1012">
      <w:pPr>
        <w:tabs>
          <w:tab w:val="left" w:pos="240"/>
          <w:tab w:val="right" w:pos="997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64B2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(ДОУ «Ромашка»)</w:t>
      </w:r>
    </w:p>
    <w:p w:rsidR="003C1012" w:rsidRPr="00C64B23" w:rsidRDefault="003C1012" w:rsidP="003C1012">
      <w:pPr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:rsidR="003C1012" w:rsidRDefault="003C1012" w:rsidP="003C10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C1012" w:rsidRDefault="003C1012" w:rsidP="003C10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C1012" w:rsidRDefault="003C1012" w:rsidP="003C10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C1012" w:rsidRPr="003C1012" w:rsidRDefault="003C1012" w:rsidP="003C10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3C1012" w:rsidRPr="003C1012" w:rsidRDefault="00DF1B70" w:rsidP="003C10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  <w:r w:rsidRPr="003C1012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 xml:space="preserve">Отчёт о работе кружка по нетрадиционному рисованию </w:t>
      </w:r>
    </w:p>
    <w:p w:rsidR="003C1012" w:rsidRDefault="00DF1B70" w:rsidP="003C10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  <w:r w:rsidRPr="003C1012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 xml:space="preserve">«Весёлая акварелька» </w:t>
      </w:r>
    </w:p>
    <w:p w:rsidR="00DF1B70" w:rsidRPr="003C1012" w:rsidRDefault="00DF1B70" w:rsidP="003C101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  <w:r w:rsidRPr="003C1012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 xml:space="preserve">за 2018-2019 </w:t>
      </w:r>
      <w:proofErr w:type="spellStart"/>
      <w:r w:rsidRPr="003C1012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уч</w:t>
      </w:r>
      <w:proofErr w:type="gramStart"/>
      <w:r w:rsidRPr="003C1012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.г</w:t>
      </w:r>
      <w:proofErr w:type="gramEnd"/>
      <w:r w:rsidRPr="003C1012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од</w:t>
      </w:r>
      <w:proofErr w:type="spellEnd"/>
      <w:r w:rsidRPr="003C1012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.</w:t>
      </w:r>
    </w:p>
    <w:p w:rsidR="003C1012" w:rsidRPr="003C1012" w:rsidRDefault="003C1012" w:rsidP="005D0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293370</wp:posOffset>
            </wp:positionV>
            <wp:extent cx="4419600" cy="3219450"/>
            <wp:effectExtent l="19050" t="0" r="0" b="0"/>
            <wp:wrapNone/>
            <wp:docPr id="1" name="Рисунок 1" descr="C:\Users\омич\AppData\Local\Microsoft\Windows\Temporary Internet Files\Content.Word\ладош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мич\AppData\Local\Microsoft\Windows\Temporary Internet Files\Content.Word\ладошки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1012" w:rsidRPr="003C1012" w:rsidRDefault="003C1012" w:rsidP="005D0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3C1012" w:rsidRPr="003C1012" w:rsidRDefault="003C1012" w:rsidP="005D0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3C1012" w:rsidRPr="003C1012" w:rsidRDefault="003C1012" w:rsidP="005D0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3C1012" w:rsidRDefault="003C1012" w:rsidP="005D0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012" w:rsidRDefault="003C1012" w:rsidP="005D0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012" w:rsidRDefault="003C1012" w:rsidP="005D0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012" w:rsidRDefault="003C1012" w:rsidP="005D0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012" w:rsidRDefault="003C1012" w:rsidP="005D0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012" w:rsidRDefault="003C1012" w:rsidP="005D0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012" w:rsidRDefault="003C1012" w:rsidP="005D0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012" w:rsidRDefault="003C1012" w:rsidP="005D0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012" w:rsidRDefault="003C1012" w:rsidP="005D0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012" w:rsidRDefault="003C1012" w:rsidP="005D0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012" w:rsidRDefault="003C1012" w:rsidP="005D0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012" w:rsidRDefault="003C1012" w:rsidP="005D0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012" w:rsidRDefault="003C1012" w:rsidP="005D0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012" w:rsidRDefault="003C1012" w:rsidP="005D0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012" w:rsidRDefault="003C1012" w:rsidP="005D0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5E5" w:rsidRPr="001F45E5" w:rsidRDefault="001F45E5" w:rsidP="001F45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Выполнили воспитатели:</w:t>
      </w:r>
    </w:p>
    <w:p w:rsidR="001F45E5" w:rsidRPr="001F45E5" w:rsidRDefault="001F45E5" w:rsidP="001F45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F4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Гарифуллина</w:t>
      </w:r>
      <w:proofErr w:type="spellEnd"/>
      <w:r w:rsidRPr="001F4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С.Д., Понамарева Н.Н. </w:t>
      </w:r>
    </w:p>
    <w:p w:rsidR="003C1012" w:rsidRDefault="003C1012" w:rsidP="005D0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012" w:rsidRDefault="003C1012" w:rsidP="005D0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5E5" w:rsidRPr="003F30AA" w:rsidRDefault="001F45E5" w:rsidP="001F45E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г. Куйбышев, 2019 г.</w:t>
      </w:r>
    </w:p>
    <w:p w:rsidR="00674F81" w:rsidRPr="003C1012" w:rsidRDefault="005D3720" w:rsidP="003C1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5D0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родителей с нетрадиционными техниками в рисовании.</w:t>
      </w:r>
      <w:r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0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расширение контакта между педагогами и родителями;</w:t>
      </w:r>
      <w:r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повышение педагогической культуры родителей;</w:t>
      </w:r>
      <w:r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вызвать у родителей интерес к изобразительной деятельности совместно с ребёнком.</w:t>
      </w:r>
      <w:r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0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воспитатели, родители</w:t>
      </w:r>
      <w:r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0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проведения:</w:t>
      </w:r>
      <w:r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встреча</w:t>
      </w:r>
      <w:r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0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Вступительная беседа:</w:t>
      </w:r>
      <w:r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 в десять лет, и в семь, и в пять</w:t>
      </w:r>
      <w:proofErr w:type="gramStart"/>
      <w:r w:rsidRPr="005D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В</w:t>
      </w:r>
      <w:proofErr w:type="gramEnd"/>
      <w:r w:rsidRPr="005D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се дети любят рисовать. </w:t>
      </w:r>
      <w:r w:rsidRPr="005D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И каждый смело нарисует</w:t>
      </w:r>
      <w:proofErr w:type="gramStart"/>
      <w:r w:rsidRPr="005D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В</w:t>
      </w:r>
      <w:proofErr w:type="gramEnd"/>
      <w:r w:rsidRPr="005D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се, что его интересует. </w:t>
      </w:r>
      <w:r w:rsidRPr="005D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Все вызывает интерес:</w:t>
      </w:r>
      <w:r w:rsidRPr="005D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Далекий космос, ближний лес, </w:t>
      </w:r>
      <w:r w:rsidRPr="005D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Цветы, машины, сказки, пляски. </w:t>
      </w:r>
      <w:r w:rsidRPr="005D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Все нарисуем: были б краски, </w:t>
      </w:r>
      <w:r w:rsidRPr="005D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Да лист бумаги на столе, </w:t>
      </w:r>
      <w:r w:rsidRPr="005D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Да мир в семье и на земле. </w:t>
      </w:r>
      <w:r w:rsidRPr="005D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В. Берестов</w:t>
      </w:r>
      <w:r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Добрый день, уважаемые родители! Хочу представить в</w:t>
      </w:r>
      <w:r w:rsidR="00D5063E"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ашему вниманию презентацию нашего</w:t>
      </w:r>
      <w:r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кружка по нетрадиционной технике рисования "</w:t>
      </w:r>
      <w:r w:rsidR="00CD35D5"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Весёлая акварелька</w:t>
      </w:r>
      <w:r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Существует много техник нетрадиционного рисования, их необычность состоит в том, что они позволяют детям быстро достичь желаемого результата. Например, какому ребенку будет неинтересно рисовать пальчиками, делать изображение собственной ладошкой, ставить на бумаге кляксы и получать забавный рисунок. Ребенок любит быстро достигать результата в своей работе.</w:t>
      </w:r>
      <w:r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05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1слайд</w:t>
      </w:r>
      <w:r w:rsidRPr="005D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Кружок «</w:t>
      </w:r>
      <w:r w:rsid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Веселая акварелька</w:t>
      </w:r>
      <w:r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(нетрадиционная техника рисования)  Нетрадиционные изобразительные техники - это эффективное средство изображения, включающее новые художественно-выразительные приемы создания художественного образа, композиции и колорита, позволяющие обеспечить наибольшую выразительность образа в творческой работе. Рисование нетрадиционными способами, увлекательная, завораживающая деятельность, которая удивляет и восхищает детей тем, что здесь не присутствует слово «Нельзя», можно рисовать, чем хочешь и как хочешь.</w:t>
      </w:r>
      <w:r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74F81" w:rsidRPr="00674F8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2 </w:t>
      </w:r>
      <w:r w:rsidRPr="00674F8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слайд:</w:t>
      </w:r>
      <w:r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74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программы:</w:t>
      </w:r>
      <w:r w:rsidR="005D05BC" w:rsidRPr="005D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05BC" w:rsidRPr="005D05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у детей художественно-творческих способностей  посредством нетрадиционных техник рисования.</w:t>
      </w:r>
      <w:r w:rsidRPr="00674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674F81" w:rsidRPr="00674F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 слайд:</w:t>
      </w:r>
      <w:r w:rsidR="00674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74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программы:</w:t>
      </w:r>
    </w:p>
    <w:p w:rsidR="009C6E3F" w:rsidRPr="00674F81" w:rsidRDefault="00A34F0D" w:rsidP="00674F81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различными способами и приёмами нетрадиционных техник рисования.</w:t>
      </w:r>
    </w:p>
    <w:p w:rsidR="009C6E3F" w:rsidRPr="00674F81" w:rsidRDefault="00A34F0D" w:rsidP="00674F81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мелкой моторики рук (координацию движения руки и глаз.)</w:t>
      </w:r>
    </w:p>
    <w:p w:rsidR="009C6E3F" w:rsidRPr="00674F81" w:rsidRDefault="00A34F0D" w:rsidP="00674F81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Формировать творческое мышление, интерес к художественному творчеству. </w:t>
      </w:r>
    </w:p>
    <w:p w:rsidR="009C6E3F" w:rsidRPr="00674F81" w:rsidRDefault="00A34F0D" w:rsidP="00674F81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фантазию, воображение, художественный вкус.</w:t>
      </w:r>
    </w:p>
    <w:p w:rsidR="009C6E3F" w:rsidRPr="00674F81" w:rsidRDefault="00A34F0D" w:rsidP="00674F81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познавательные чувства: радость, удивление, сомнение.</w:t>
      </w:r>
    </w:p>
    <w:p w:rsidR="009C6E3F" w:rsidRPr="00674F81" w:rsidRDefault="00A34F0D" w:rsidP="00674F81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внимание, аккуратность.</w:t>
      </w:r>
    </w:p>
    <w:p w:rsidR="00E21D45" w:rsidRPr="00E21D45" w:rsidRDefault="00A34F0D" w:rsidP="00E21D45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трудолюбие, начатое дело доводить до конца. </w:t>
      </w:r>
    </w:p>
    <w:p w:rsidR="00E21D45" w:rsidRPr="00E21D45" w:rsidRDefault="00E21D45" w:rsidP="00E21D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1D4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4 </w:t>
      </w:r>
      <w:r w:rsidR="005D3720" w:rsidRPr="00E21D4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слайд:</w:t>
      </w:r>
      <w:r w:rsidR="005D3720" w:rsidRPr="00E21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E21D45" w:rsidRDefault="00E21D45" w:rsidP="00E21D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рассчитана на два года (сентябрь-май)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086D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предполагает проведение одного занятия в неделю, во вторую половину дня в рамках работы кружка </w:t>
      </w:r>
      <w:proofErr w:type="spellStart"/>
      <w:r w:rsidRPr="00086D67">
        <w:rPr>
          <w:rFonts w:ascii="Times New Roman" w:hAnsi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086D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Общее количество занятий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учебный год </w:t>
      </w:r>
      <w:r w:rsidRPr="00086D67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36</w:t>
      </w:r>
      <w:r w:rsidRPr="00086D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Возраст детей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1,5</w:t>
      </w:r>
      <w:r w:rsidRPr="00086D67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 лет</w:t>
      </w:r>
      <w:r w:rsidRPr="00086D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время занятий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5-10</w:t>
      </w:r>
      <w:r w:rsidRPr="00086D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мин.</w:t>
      </w:r>
    </w:p>
    <w:p w:rsidR="0091767C" w:rsidRPr="0091767C" w:rsidRDefault="00E21D45" w:rsidP="0091767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7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5 слайд:</w:t>
      </w:r>
      <w:r w:rsidRPr="009176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D3720"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занятий с использованием нетрадиционных техник:</w:t>
      </w:r>
      <w:r w:rsidR="005D3720"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способствует снятию детских страхов;</w:t>
      </w:r>
      <w:r w:rsidR="005D3720"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развивает уверенность в своих силах;</w:t>
      </w:r>
      <w:r w:rsidR="005D3720"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развивает пространственное мышление;</w:t>
      </w:r>
      <w:r w:rsidR="005D3720"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побуждает детей работать с различным материалом;</w:t>
      </w:r>
      <w:r w:rsidR="005D3720"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развивает мелкую моторику рук;</w:t>
      </w:r>
      <w:r w:rsidR="005D3720"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развивает творческие способности;</w:t>
      </w:r>
      <w:r w:rsidR="005D3720"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развивает воображение.</w:t>
      </w:r>
      <w:r w:rsidR="005D3720"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94D" w:rsidRPr="00E4594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6 </w:t>
      </w:r>
      <w:r w:rsidR="005D3720" w:rsidRPr="00E4594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слайд</w:t>
      </w:r>
      <w:r w:rsidR="005D3720"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Нетрадиционная тех</w:t>
      </w:r>
      <w:r w:rsidR="0091767C"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 рисования включает в себя:</w:t>
      </w:r>
    </w:p>
    <w:p w:rsidR="009C6E3F" w:rsidRPr="0091767C" w:rsidRDefault="00A34F0D" w:rsidP="0091767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пальчиками</w:t>
      </w:r>
    </w:p>
    <w:p w:rsidR="009C6E3F" w:rsidRPr="0091767C" w:rsidRDefault="00A34F0D" w:rsidP="0091767C">
      <w:pPr>
        <w:numPr>
          <w:ilvl w:val="0"/>
          <w:numId w:val="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ладошками</w:t>
      </w:r>
    </w:p>
    <w:p w:rsidR="009C6E3F" w:rsidRPr="0091767C" w:rsidRDefault="00A34F0D" w:rsidP="0091767C">
      <w:pPr>
        <w:numPr>
          <w:ilvl w:val="0"/>
          <w:numId w:val="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ватными палочками</w:t>
      </w:r>
    </w:p>
    <w:p w:rsidR="009C6E3F" w:rsidRPr="0091767C" w:rsidRDefault="00A34F0D" w:rsidP="0091767C">
      <w:pPr>
        <w:numPr>
          <w:ilvl w:val="0"/>
          <w:numId w:val="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Оттиск поролоном</w:t>
      </w:r>
    </w:p>
    <w:p w:rsidR="009C6E3F" w:rsidRPr="0091767C" w:rsidRDefault="00A34F0D" w:rsidP="0091767C">
      <w:pPr>
        <w:numPr>
          <w:ilvl w:val="0"/>
          <w:numId w:val="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мятой бумагой</w:t>
      </w:r>
    </w:p>
    <w:p w:rsidR="009C6E3F" w:rsidRPr="0091767C" w:rsidRDefault="00A34F0D" w:rsidP="0091767C">
      <w:pPr>
        <w:numPr>
          <w:ilvl w:val="0"/>
          <w:numId w:val="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Печатание листьями</w:t>
      </w:r>
    </w:p>
    <w:p w:rsidR="009C6E3F" w:rsidRPr="0091767C" w:rsidRDefault="00A34F0D" w:rsidP="0091767C">
      <w:pPr>
        <w:numPr>
          <w:ilvl w:val="0"/>
          <w:numId w:val="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Тычок</w:t>
      </w:r>
      <w:proofErr w:type="gramEnd"/>
      <w:r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жёсткой </w:t>
      </w:r>
      <w:r w:rsidR="002A0713"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полусухой</w:t>
      </w:r>
      <w:r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кистью</w:t>
      </w:r>
    </w:p>
    <w:p w:rsidR="009C6E3F" w:rsidRPr="0091767C" w:rsidRDefault="00A34F0D" w:rsidP="0091767C">
      <w:pPr>
        <w:numPr>
          <w:ilvl w:val="0"/>
          <w:numId w:val="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гуашью кисточкой</w:t>
      </w:r>
    </w:p>
    <w:p w:rsidR="009C6E3F" w:rsidRPr="0091767C" w:rsidRDefault="00A34F0D" w:rsidP="0091767C">
      <w:pPr>
        <w:numPr>
          <w:ilvl w:val="0"/>
          <w:numId w:val="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Оттиск пробкой</w:t>
      </w:r>
    </w:p>
    <w:p w:rsidR="009C6E3F" w:rsidRPr="0091767C" w:rsidRDefault="00A34F0D" w:rsidP="0091767C">
      <w:pPr>
        <w:numPr>
          <w:ilvl w:val="0"/>
          <w:numId w:val="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Оттиск печатками из картофеля</w:t>
      </w:r>
    </w:p>
    <w:p w:rsidR="009C6E3F" w:rsidRPr="0091767C" w:rsidRDefault="00A34F0D" w:rsidP="0091767C">
      <w:pPr>
        <w:numPr>
          <w:ilvl w:val="0"/>
          <w:numId w:val="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свечой</w:t>
      </w:r>
    </w:p>
    <w:p w:rsidR="00495242" w:rsidRDefault="0091767C" w:rsidP="0091767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2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4952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5D3720" w:rsidRPr="004952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слайд</w:t>
      </w:r>
      <w:r w:rsidR="005D3720" w:rsidRPr="0067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Рисование пальчиками</w:t>
      </w:r>
      <w:r w:rsidR="005D3720" w:rsidRPr="0067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Материалы: мисочки с гуашью, плотная бумага любого цвета, небольшие листы, салфетки.</w:t>
      </w:r>
      <w:r w:rsidR="005D3720" w:rsidRPr="0067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Способ получения изображения: ребенок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</w:t>
      </w:r>
    </w:p>
    <w:p w:rsidR="004C0E4A" w:rsidRPr="00007112" w:rsidRDefault="004C0E4A" w:rsidP="0091767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71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8 слайд. Рисование ладошками.</w:t>
      </w:r>
    </w:p>
    <w:p w:rsidR="004C0E4A" w:rsidRPr="004C0E4A" w:rsidRDefault="004C0E4A" w:rsidP="004C0E4A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C0E4A">
        <w:rPr>
          <w:color w:val="000000"/>
          <w:sz w:val="28"/>
          <w:szCs w:val="28"/>
        </w:rPr>
        <w:t>Средства выразительности: пятно, цвет, фантастический силуэт.</w:t>
      </w:r>
    </w:p>
    <w:p w:rsidR="004C0E4A" w:rsidRPr="004C0E4A" w:rsidRDefault="004C0E4A" w:rsidP="004C0E4A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C0E4A">
        <w:rPr>
          <w:color w:val="000000"/>
          <w:sz w:val="28"/>
          <w:szCs w:val="28"/>
        </w:rPr>
        <w:t>Материалы: широкие блюдечки с гуашью, кисть, плотная бумага любого цвета, листы большого формата, салфетки.</w:t>
      </w:r>
    </w:p>
    <w:p w:rsidR="004C0E4A" w:rsidRPr="00007112" w:rsidRDefault="004C0E4A" w:rsidP="00007112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4C0E4A">
        <w:rPr>
          <w:color w:val="000000"/>
          <w:sz w:val="28"/>
          <w:szCs w:val="28"/>
        </w:rPr>
        <w:t>Способ получения изображения: ребенок опускает в гуашь ладошку </w:t>
      </w:r>
      <w:r w:rsidRPr="004C0E4A">
        <w:rPr>
          <w:i/>
          <w:iCs/>
          <w:color w:val="000000"/>
          <w:sz w:val="28"/>
          <w:szCs w:val="28"/>
        </w:rPr>
        <w:t>(всю кисть)</w:t>
      </w:r>
      <w:r w:rsidRPr="004C0E4A">
        <w:rPr>
          <w:color w:val="000000"/>
          <w:sz w:val="28"/>
          <w:szCs w:val="28"/>
        </w:rPr>
        <w:t> или окрашивает ее с помощью кисточки </w:t>
      </w:r>
      <w:r w:rsidRPr="004C0E4A">
        <w:rPr>
          <w:i/>
          <w:iCs/>
          <w:color w:val="000000"/>
          <w:sz w:val="28"/>
          <w:szCs w:val="28"/>
        </w:rPr>
        <w:t>(с 5ти лет)</w:t>
      </w:r>
      <w:r w:rsidRPr="004C0E4A">
        <w:rPr>
          <w:color w:val="000000"/>
          <w:sz w:val="28"/>
          <w:szCs w:val="28"/>
        </w:rPr>
        <w:t> и делает отпечаток на бумаге. Рисуют и правой и левой руками, окрашенными разными цветами. После работы руки вытираются салфеткой, затем гуашь легко смывается.</w:t>
      </w:r>
    </w:p>
    <w:p w:rsidR="00A34F0D" w:rsidRPr="00007112" w:rsidRDefault="00A34F0D" w:rsidP="0049524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0071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9 </w:t>
      </w:r>
      <w:r w:rsidR="005D3720" w:rsidRPr="000071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слайд</w:t>
      </w:r>
      <w:r w:rsidR="00007112" w:rsidRPr="000071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007112" w:rsidRPr="000071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Тычок</w:t>
      </w:r>
      <w:proofErr w:type="gramEnd"/>
      <w:r w:rsidR="00007112" w:rsidRPr="000071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жесткой полусухой кистью</w:t>
      </w:r>
    </w:p>
    <w:p w:rsidR="00007112" w:rsidRDefault="00007112" w:rsidP="000071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00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Жёсткой кистью можно рисовать с детьми любого возраста. Этот способ рисования используется для получения необходимой фактуры рисунка: пушистой или колючей поверхности. Для работы потребуется гуашь, жёсткая большая кисть, бумага любого цвета и размера. Ребёнок опускает в гуашь кисть и ударяет ею по бумаге, держа вертикально. При работе кисть в воду не опускается. Таким </w:t>
      </w:r>
      <w:proofErr w:type="gramStart"/>
      <w:r w:rsidRPr="0000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образом</w:t>
      </w:r>
      <w:proofErr w:type="gramEnd"/>
      <w:r w:rsidRPr="0000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заполняется весь лист, контур или шаблон.</w:t>
      </w:r>
      <w:r w:rsidRPr="000071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7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Такой способ рисования позволяет придать рисунку нужную выразительность, реалистичность, а ребёнку получить удовольствие от своей работы.</w:t>
      </w:r>
      <w:r w:rsidR="005D3720" w:rsidRPr="00A34F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10</w:t>
      </w:r>
      <w:r w:rsidR="005D3720" w:rsidRPr="00A34F0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слайд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Оттиск пробкой</w:t>
      </w:r>
    </w:p>
    <w:p w:rsidR="00007112" w:rsidRPr="00007112" w:rsidRDefault="00007112" w:rsidP="000071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007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Средства выразительности: пятно, фактура, цвет.</w:t>
      </w:r>
    </w:p>
    <w:p w:rsidR="00007112" w:rsidRDefault="00007112" w:rsidP="0000711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Материалы: мисочка, либо пластиковая коробочка, в которую вложена штемпельная подушечка из тонкого поролона, пропитанного гуашью, плотная бумага любого цвета и размера, печатки из пробки.</w:t>
      </w:r>
      <w:r w:rsidRPr="00007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7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 получения изображения: ребёнок прижимает пробку к штемпельной подушке с краской и наносится оттиск на бумагу. Для получения другого цвета меняются и мисочка и пробка.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5D3720" w:rsidRPr="0067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ыразительность, реалистичность, а ребёнку получить удовольствие от своей работы.</w:t>
      </w:r>
    </w:p>
    <w:p w:rsidR="00007112" w:rsidRDefault="0043645E" w:rsidP="0000711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64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слайд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Оттиск поролоном</w:t>
      </w:r>
    </w:p>
    <w:p w:rsidR="0043645E" w:rsidRDefault="0043645E" w:rsidP="00007112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43645E">
        <w:rPr>
          <w:rFonts w:ascii="Times New Roman" w:hAnsi="Times New Roman" w:cs="Times New Roman"/>
          <w:color w:val="000000"/>
          <w:sz w:val="28"/>
          <w:szCs w:val="28"/>
        </w:rPr>
        <w:t>Из куска поролона вырезаются контуры предмета. Затем их обмакивают в краску, разведенную до консистенции жидкоообразной</w:t>
      </w:r>
      <w:r w:rsidR="001F45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645E">
        <w:rPr>
          <w:rFonts w:ascii="Times New Roman" w:hAnsi="Times New Roman" w:cs="Times New Roman"/>
          <w:color w:val="000000"/>
          <w:sz w:val="28"/>
          <w:szCs w:val="28"/>
        </w:rPr>
        <w:t>кашицы, и оставляют отпечатки на бумаге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645E" w:rsidRDefault="0043645E" w:rsidP="00007112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43645E">
        <w:rPr>
          <w:rFonts w:ascii="Times New Roman" w:hAnsi="Times New Roman" w:cs="Times New Roman"/>
          <w:b/>
          <w:color w:val="000000"/>
          <w:sz w:val="28"/>
          <w:szCs w:val="28"/>
        </w:rPr>
        <w:t>12 Слайд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Проводилось родительское собрание «Нетрадиционная техника рисования».</w:t>
      </w:r>
    </w:p>
    <w:p w:rsidR="0043645E" w:rsidRPr="005C0726" w:rsidRDefault="0043645E" w:rsidP="00007112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43645E">
        <w:rPr>
          <w:rFonts w:ascii="Times New Roman" w:hAnsi="Times New Roman" w:cs="Times New Roman"/>
          <w:b/>
          <w:color w:val="000000"/>
          <w:sz w:val="28"/>
          <w:szCs w:val="28"/>
        </w:rPr>
        <w:t>13 слайд.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C0726" w:rsidRPr="005C0726">
        <w:rPr>
          <w:rFonts w:ascii="Times New Roman" w:hAnsi="Times New Roman" w:cs="Times New Roman"/>
          <w:color w:val="000000"/>
          <w:sz w:val="28"/>
          <w:szCs w:val="28"/>
        </w:rPr>
        <w:t xml:space="preserve">Для педагогов Понамарева Н.Н   провела  </w:t>
      </w:r>
      <w:r w:rsidRPr="005C0726">
        <w:rPr>
          <w:rFonts w:ascii="Times New Roman" w:hAnsi="Times New Roman" w:cs="Times New Roman"/>
          <w:color w:val="000000"/>
          <w:sz w:val="28"/>
          <w:szCs w:val="28"/>
        </w:rPr>
        <w:t>Мастер-класс «Нетрадиционная техника рисования «</w:t>
      </w:r>
      <w:proofErr w:type="spellStart"/>
      <w:r w:rsidRPr="005C0726">
        <w:rPr>
          <w:rFonts w:ascii="Times New Roman" w:hAnsi="Times New Roman" w:cs="Times New Roman"/>
          <w:color w:val="000000"/>
          <w:sz w:val="28"/>
          <w:szCs w:val="28"/>
        </w:rPr>
        <w:t>Эбру</w:t>
      </w:r>
      <w:proofErr w:type="spellEnd"/>
      <w:r w:rsidRPr="005C0726">
        <w:rPr>
          <w:rFonts w:ascii="Times New Roman" w:hAnsi="Times New Roman" w:cs="Times New Roman"/>
          <w:color w:val="000000"/>
          <w:sz w:val="28"/>
          <w:szCs w:val="28"/>
        </w:rPr>
        <w:t>»»</w:t>
      </w:r>
      <w:r w:rsidR="005C0726" w:rsidRPr="005C0726">
        <w:rPr>
          <w:rFonts w:ascii="Times New Roman" w:hAnsi="Times New Roman" w:cs="Times New Roman"/>
          <w:color w:val="000000"/>
          <w:sz w:val="28"/>
          <w:szCs w:val="28"/>
        </w:rPr>
        <w:t>. Рисование на воде.</w:t>
      </w:r>
    </w:p>
    <w:p w:rsidR="00030CE9" w:rsidRPr="005C0726" w:rsidRDefault="006472BC" w:rsidP="00007112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14</w:t>
      </w:r>
      <w:r w:rsidR="00030C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слайд</w:t>
      </w:r>
      <w:proofErr w:type="gramStart"/>
      <w:r w:rsidR="00030C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0CE9" w:rsidRPr="005C072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030CE9" w:rsidRPr="005C07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0726" w:rsidRPr="005C0726">
        <w:rPr>
          <w:rFonts w:ascii="Times New Roman" w:hAnsi="Times New Roman" w:cs="Times New Roman"/>
          <w:color w:val="000000"/>
          <w:sz w:val="28"/>
          <w:szCs w:val="28"/>
        </w:rPr>
        <w:t>Наши дети приняли участие в конку</w:t>
      </w:r>
      <w:r w:rsidR="0058054E">
        <w:rPr>
          <w:rFonts w:ascii="Times New Roman" w:hAnsi="Times New Roman" w:cs="Times New Roman"/>
          <w:color w:val="000000"/>
          <w:sz w:val="28"/>
          <w:szCs w:val="28"/>
        </w:rPr>
        <w:t>рсах различного уровня в которые</w:t>
      </w:r>
      <w:r w:rsidR="005C0726" w:rsidRPr="005C0726">
        <w:rPr>
          <w:rFonts w:ascii="Times New Roman" w:hAnsi="Times New Roman" w:cs="Times New Roman"/>
          <w:color w:val="000000"/>
          <w:sz w:val="28"/>
          <w:szCs w:val="28"/>
        </w:rPr>
        <w:t xml:space="preserve"> заняли призовые места.</w:t>
      </w:r>
    </w:p>
    <w:p w:rsidR="0043645E" w:rsidRPr="005C0726" w:rsidRDefault="0043645E" w:rsidP="00007112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4F2392" w:rsidRDefault="005D3720" w:rsidP="0000711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7204F" w:rsidRPr="008720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1</w:t>
      </w:r>
      <w:r w:rsidR="00647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872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родителям</w:t>
      </w:r>
      <w:proofErr w:type="gramStart"/>
      <w:r w:rsidRPr="0067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67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(карандаши, краски, кисти, фломастеры, восковые карандаши и т.д.) необходимо располагать в поле зрения малыша, чтобы у него возникло </w:t>
      </w:r>
      <w:r w:rsidRPr="0067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желание творить;</w:t>
      </w:r>
      <w:r w:rsidRPr="0067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-знакомьте его с окружающим миром вещей, живой и неживой природой, предметами изобразительного искусства, предлагайте рисовать все, о чем ребенок любит говорить, и беседовать с ним обо всем, что он любит рисовать;</w:t>
      </w:r>
      <w:r w:rsidRPr="0067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-не критикуйте ребенка и не торопите, наоборот, время от времени стимулируйте занятия ребенка рисованием;</w:t>
      </w:r>
      <w:proofErr w:type="gramStart"/>
      <w:r w:rsidRPr="0067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67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хвалите своего ребёнка, помогайте ему, доверяйте ему, ведь ваш ребёнок индивидуален!</w:t>
      </w:r>
    </w:p>
    <w:p w:rsidR="003C1012" w:rsidRDefault="004F2392" w:rsidP="003C10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23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16.</w:t>
      </w:r>
      <w:r w:rsidRPr="004F2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концу года дети освоили разные приёмы </w:t>
      </w:r>
      <w:r w:rsidRPr="003C101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нетрадиционного рисования</w:t>
      </w:r>
      <w:r w:rsidRPr="004F2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C10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F2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научились создавать образы, используя различные изобразительные материалы и техники. У детей сформировались изобразительные навыки и умения в соответствии с возрастом. Хорошо развита мелкая моторика пальцев рук, воображение, самостоятельность, повысилась творческая активность и уверенность в себе, аккуратность при </w:t>
      </w:r>
      <w:r w:rsidRPr="004F23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работе</w:t>
      </w:r>
      <w:r w:rsidRPr="004F23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 различными материалами. Дети закрепили названия цветов. </w:t>
      </w:r>
    </w:p>
    <w:p w:rsidR="005D3720" w:rsidRPr="003C1012" w:rsidRDefault="005D3720" w:rsidP="003C10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4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472B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Слайд 16 </w:t>
      </w:r>
      <w:r w:rsidR="0087204F" w:rsidRPr="008720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слайд</w:t>
      </w:r>
      <w:r w:rsidR="008720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17FEF" w:rsidRPr="005D05BC" w:rsidRDefault="00417FEF" w:rsidP="00D5063E">
      <w:pPr>
        <w:rPr>
          <w:rFonts w:ascii="Times New Roman" w:hAnsi="Times New Roman" w:cs="Times New Roman"/>
          <w:sz w:val="28"/>
          <w:szCs w:val="28"/>
        </w:rPr>
      </w:pPr>
    </w:p>
    <w:sectPr w:rsidR="00417FEF" w:rsidRPr="005D05BC" w:rsidSect="001F45E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2702"/>
    <w:multiLevelType w:val="multilevel"/>
    <w:tmpl w:val="75BE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20DD4"/>
    <w:multiLevelType w:val="hybridMultilevel"/>
    <w:tmpl w:val="7D186278"/>
    <w:lvl w:ilvl="0" w:tplc="F9FA8A8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A2431B8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ED81F98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FB6B688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11E31EC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760379A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B5ECD66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1FE030E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AC8AFD2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74789C"/>
    <w:multiLevelType w:val="hybridMultilevel"/>
    <w:tmpl w:val="8F1C8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F05B7"/>
    <w:multiLevelType w:val="hybridMultilevel"/>
    <w:tmpl w:val="D7767A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6814AA"/>
    <w:multiLevelType w:val="hybridMultilevel"/>
    <w:tmpl w:val="E738F532"/>
    <w:lvl w:ilvl="0" w:tplc="2234A9A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02E76D8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2D0EC2C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763B32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368436A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72ED492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CF4994E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696319C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6E2D27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28446C4"/>
    <w:multiLevelType w:val="hybridMultilevel"/>
    <w:tmpl w:val="1A38173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720"/>
    <w:rsid w:val="00007112"/>
    <w:rsid w:val="00030CE9"/>
    <w:rsid w:val="001F45E5"/>
    <w:rsid w:val="002A0713"/>
    <w:rsid w:val="003C1012"/>
    <w:rsid w:val="003F23EC"/>
    <w:rsid w:val="00417FEF"/>
    <w:rsid w:val="0043645E"/>
    <w:rsid w:val="00495242"/>
    <w:rsid w:val="004C0E4A"/>
    <w:rsid w:val="004E0C9B"/>
    <w:rsid w:val="004F2392"/>
    <w:rsid w:val="0058054E"/>
    <w:rsid w:val="005C0726"/>
    <w:rsid w:val="005D05BC"/>
    <w:rsid w:val="005D3720"/>
    <w:rsid w:val="006472BC"/>
    <w:rsid w:val="00674F81"/>
    <w:rsid w:val="006D3672"/>
    <w:rsid w:val="00736CFF"/>
    <w:rsid w:val="0087204F"/>
    <w:rsid w:val="008C43F5"/>
    <w:rsid w:val="0091767C"/>
    <w:rsid w:val="009C6E3F"/>
    <w:rsid w:val="00A34F0D"/>
    <w:rsid w:val="00CD35D5"/>
    <w:rsid w:val="00D5063E"/>
    <w:rsid w:val="00DF1B70"/>
    <w:rsid w:val="00E21D45"/>
    <w:rsid w:val="00E4594D"/>
    <w:rsid w:val="00F1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EF"/>
  </w:style>
  <w:style w:type="paragraph" w:styleId="1">
    <w:name w:val="heading 1"/>
    <w:basedOn w:val="a"/>
    <w:link w:val="10"/>
    <w:uiPriority w:val="9"/>
    <w:qFormat/>
    <w:rsid w:val="005D37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7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D3720"/>
    <w:rPr>
      <w:b/>
      <w:bCs/>
    </w:rPr>
  </w:style>
  <w:style w:type="paragraph" w:styleId="a4">
    <w:name w:val="List Paragraph"/>
    <w:basedOn w:val="a"/>
    <w:uiPriority w:val="34"/>
    <w:qFormat/>
    <w:rsid w:val="00674F8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9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4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F0D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0071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429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97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омич</dc:creator>
  <cp:keywords/>
  <dc:description/>
  <cp:lastModifiedBy>омич</cp:lastModifiedBy>
  <cp:revision>12</cp:revision>
  <dcterms:created xsi:type="dcterms:W3CDTF">2019-05-24T10:19:00Z</dcterms:created>
  <dcterms:modified xsi:type="dcterms:W3CDTF">2019-06-01T06:17:00Z</dcterms:modified>
</cp:coreProperties>
</file>